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od 27.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60542B" w:rsidP="0060542B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E-m</w:t>
            </w:r>
            <w:r w:rsidR="00E7133E" w:rsidRPr="009D7AD0">
              <w:rPr>
                <w:rFonts w:asciiTheme="majorHAnsi" w:hAnsiTheme="majorHAnsi" w:cstheme="majorHAnsi"/>
              </w:rPr>
              <w:t>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11" w:history="1">
              <w:r w:rsidRPr="009D7AD0">
                <w:rPr>
                  <w:rStyle w:val="Hyperlink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F6688C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r w:rsidR="00F6688C">
              <w:rPr>
                <w:rFonts w:asciiTheme="majorHAnsi" w:hAnsiTheme="majorHAnsi" w:cstheme="majorHAnsi"/>
                <w:lang w:eastAsia="hr-HR"/>
              </w:rPr>
              <w:t xml:space="preserve">Stručna </w:t>
            </w:r>
            <w:r w:rsidR="00753AEF">
              <w:rPr>
                <w:rFonts w:asciiTheme="majorHAnsi" w:hAnsiTheme="majorHAnsi" w:cstheme="majorHAnsi"/>
                <w:lang w:eastAsia="hr-HR"/>
              </w:rPr>
              <w:t>s</w:t>
            </w:r>
            <w:r w:rsidR="00F6688C">
              <w:rPr>
                <w:rFonts w:asciiTheme="majorHAnsi" w:hAnsiTheme="majorHAnsi" w:cstheme="majorHAnsi"/>
                <w:lang w:eastAsia="hr-HR"/>
              </w:rPr>
              <w:t>lužba gradonačelnika</w:t>
            </w: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:rsidR="000F2DF4" w:rsidRPr="009D7AD0" w:rsidRDefault="0060542B" w:rsidP="00490804">
            <w:pPr>
              <w:pStyle w:val="Heading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</w:t>
            </w:r>
            <w:proofErr w:type="spellStart"/>
            <w:r w:rsidR="0030222D"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</w:t>
            </w:r>
            <w:r w:rsidR="00F109CA">
              <w:rPr>
                <w:rFonts w:asciiTheme="majorHAnsi" w:hAnsiTheme="majorHAnsi" w:cstheme="majorHAnsi"/>
                <w:lang w:eastAsia="hr-HR"/>
              </w:rPr>
              <w:t>658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-</w:t>
            </w:r>
            <w:r w:rsidR="00BB6110">
              <w:rPr>
                <w:rFonts w:asciiTheme="majorHAnsi" w:hAnsiTheme="majorHAnsi" w:cstheme="majorHAnsi"/>
                <w:lang w:eastAsia="hr-HR"/>
              </w:rPr>
              <w:t>5761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r w:rsidR="0060542B">
              <w:rPr>
                <w:rFonts w:asciiTheme="majorHAnsi" w:hAnsiTheme="majorHAnsi" w:cstheme="majorHAnsi"/>
                <w:lang w:eastAsia="hr-HR"/>
              </w:rPr>
              <w:t xml:space="preserve">Park </w:t>
            </w:r>
            <w:proofErr w:type="spellStart"/>
            <w:r w:rsidR="0060542B">
              <w:rPr>
                <w:rFonts w:asciiTheme="majorHAnsi" w:hAnsiTheme="majorHAnsi" w:cstheme="majorHAnsi"/>
                <w:lang w:eastAsia="hr-HR"/>
              </w:rPr>
              <w:t>stara</w:t>
            </w:r>
            <w:proofErr w:type="spellEnd"/>
            <w:r w:rsidR="0060542B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="0060542B">
              <w:rPr>
                <w:rFonts w:asciiTheme="majorHAnsi" w:hAnsiTheme="majorHAnsi" w:cstheme="majorHAnsi"/>
                <w:lang w:eastAsia="hr-HR"/>
              </w:rPr>
              <w:t>T</w:t>
            </w:r>
            <w:r w:rsidR="009B5F84" w:rsidRPr="009B5F84">
              <w:rPr>
                <w:rFonts w:asciiTheme="majorHAnsi" w:hAnsiTheme="majorHAnsi" w:cstheme="majorHAnsi"/>
                <w:lang w:eastAsia="hr-HR"/>
              </w:rPr>
              <w:t>rešnjevka</w:t>
            </w:r>
            <w:proofErr w:type="spellEnd"/>
            <w:r w:rsidR="009B5F84" w:rsidRPr="009B5F84">
              <w:rPr>
                <w:rFonts w:asciiTheme="majorHAnsi" w:hAnsiTheme="majorHAnsi" w:cstheme="majorHAnsi"/>
                <w:lang w:eastAsia="hr-HR"/>
              </w:rPr>
              <w:t xml:space="preserve"> 2</w:t>
            </w:r>
          </w:p>
        </w:tc>
      </w:tr>
    </w:tbl>
    <w:p w:rsidR="00871876" w:rsidRPr="009D7AD0" w:rsidRDefault="0030222D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523FF3" w:rsidP="00513DF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</w:t>
            </w:r>
            <w:r w:rsidR="00513DF7">
              <w:rPr>
                <w:rFonts w:asciiTheme="majorHAnsi" w:hAnsiTheme="majorHAnsi" w:cstheme="majorHAnsi"/>
                <w:b w:val="0"/>
              </w:rPr>
              <w:t>okretanje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postupka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ostvarivanje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prava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pristup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informacijama,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sukladno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odredbama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Zakona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pravu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na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prisutup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informacijama (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Narodne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novine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513DF7">
              <w:rPr>
                <w:rFonts w:asciiTheme="majorHAnsi" w:hAnsiTheme="majorHAnsi" w:cstheme="majorHAnsi"/>
                <w:b w:val="0"/>
              </w:rPr>
              <w:t>broj</w:t>
            </w:r>
            <w:proofErr w:type="spellEnd"/>
            <w:r w:rsidR="00513DF7">
              <w:rPr>
                <w:rFonts w:asciiTheme="majorHAnsi" w:hAnsiTheme="majorHAnsi" w:cstheme="majorHAnsi"/>
                <w:b w:val="0"/>
              </w:rPr>
              <w:t xml:space="preserve">, </w:t>
            </w:r>
            <w:r w:rsidR="00513DF7" w:rsidRPr="00513DF7">
              <w:rPr>
                <w:rFonts w:asciiTheme="majorHAnsi" w:hAnsiTheme="majorHAnsi" w:cstheme="majorHAnsi"/>
                <w:b w:val="0"/>
              </w:rPr>
              <w:t>25/13, 85/15, 69/22</w:t>
            </w:r>
            <w:r w:rsidR="00513DF7">
              <w:rPr>
                <w:rFonts w:asciiTheme="majorHAnsi" w:hAnsiTheme="majorHAnsi" w:cstheme="majorHAnsi"/>
                <w:b w:val="0"/>
              </w:rPr>
              <w:t>)</w:t>
            </w: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1F4EE0" w:rsidRPr="009D7AD0" w:rsidRDefault="001F4EE0" w:rsidP="001F4EE0">
      <w:pPr>
        <w:pStyle w:val="Heading2"/>
        <w:rPr>
          <w:rFonts w:cstheme="majorHAnsi"/>
        </w:rPr>
      </w:pPr>
      <w:proofErr w:type="spellStart"/>
      <w:r>
        <w:rPr>
          <w:rFonts w:cstheme="majorHAnsi"/>
          <w:lang w:eastAsia="hr-HR"/>
        </w:rPr>
        <w:t>Kategorije</w:t>
      </w:r>
      <w:proofErr w:type="spellEnd"/>
      <w:r>
        <w:rPr>
          <w:rFonts w:cstheme="majorHAnsi"/>
          <w:lang w:eastAsia="hr-HR"/>
        </w:rPr>
        <w:t xml:space="preserve"> osobnih podataka </w:t>
      </w:r>
      <w:proofErr w:type="spellStart"/>
      <w:r>
        <w:rPr>
          <w:rFonts w:cstheme="majorHAnsi"/>
          <w:lang w:eastAsia="hr-HR"/>
        </w:rPr>
        <w:t>koje</w:t>
      </w:r>
      <w:proofErr w:type="spellEnd"/>
      <w:r>
        <w:rPr>
          <w:rFonts w:cstheme="majorHAnsi"/>
          <w:lang w:eastAsia="hr-HR"/>
        </w:rPr>
        <w:t xml:space="preserve"> se </w:t>
      </w:r>
      <w:proofErr w:type="spellStart"/>
      <w:r>
        <w:rPr>
          <w:rFonts w:cstheme="majorHAnsi"/>
          <w:lang w:eastAsia="hr-HR"/>
        </w:rPr>
        <w:t>obrađuju</w:t>
      </w:r>
      <w:proofErr w:type="spellEnd"/>
      <w:r>
        <w:rPr>
          <w:rFonts w:cstheme="majorHAnsi"/>
          <w:lang w:eastAsia="hr-HR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351D7E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 w:val="0"/>
              </w:rPr>
              <w:t>snovni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osobnih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podaci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-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ime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prezime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podnositelja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zahteva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adresa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, e-mail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adresa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ako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je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zahjev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podnesen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putem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elektroničke</w:t>
            </w:r>
            <w:proofErr w:type="spellEnd"/>
            <w:r w:rsid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1F4EE0">
              <w:rPr>
                <w:rFonts w:asciiTheme="majorHAnsi" w:hAnsiTheme="majorHAnsi" w:cstheme="majorHAnsi"/>
                <w:b w:val="0"/>
              </w:rPr>
              <w:t>pošte</w:t>
            </w:r>
            <w:proofErr w:type="spellEnd"/>
          </w:p>
        </w:tc>
      </w:tr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1F4EE0" w:rsidRPr="009D7AD0" w:rsidTr="000015DC">
        <w:trPr>
          <w:trHeight w:val="288"/>
        </w:trPr>
        <w:tc>
          <w:tcPr>
            <w:tcW w:w="1491" w:type="dxa"/>
            <w:vAlign w:val="bottom"/>
          </w:tcPr>
          <w:p w:rsidR="001F4EE0" w:rsidRPr="009D7AD0" w:rsidRDefault="001F4EE0" w:rsidP="000015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1F4EE0" w:rsidRPr="009D7AD0" w:rsidRDefault="001F4EE0" w:rsidP="000015DC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će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70" w:type="pct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8588"/>
      </w:tblGrid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F4EE0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Sukaldno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odredbama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Zakon</w:t>
            </w:r>
            <w:r>
              <w:rPr>
                <w:rFonts w:asciiTheme="majorHAnsi" w:hAnsiTheme="majorHAnsi" w:cstheme="majorHAnsi"/>
                <w:b w:val="0"/>
              </w:rPr>
              <w:t>a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o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arhivskom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gradivu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arhivima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(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Narodne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Pr="001F4EE0">
              <w:rPr>
                <w:rFonts w:asciiTheme="majorHAnsi" w:hAnsiTheme="majorHAnsi" w:cstheme="majorHAnsi"/>
                <w:b w:val="0"/>
              </w:rPr>
              <w:t>novine</w:t>
            </w:r>
            <w:proofErr w:type="spellEnd"/>
            <w:r w:rsidRPr="001F4EE0">
              <w:rPr>
                <w:rFonts w:asciiTheme="majorHAnsi" w:hAnsiTheme="majorHAnsi" w:cstheme="majorHAnsi"/>
                <w:b w:val="0"/>
              </w:rPr>
              <w:t xml:space="preserve"> 61/18 i 98/19)</w:t>
            </w: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1F4EE0">
        <w:trPr>
          <w:trHeight w:val="288"/>
        </w:trPr>
        <w:tc>
          <w:tcPr>
            <w:tcW w:w="1633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2" w:history="1">
        <w:r w:rsidRPr="001211C1">
          <w:rPr>
            <w:rStyle w:val="Hyperlink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</w:rPr>
            </w:r>
            <w:r w:rsidR="0046422F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513DF7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 w:rsidR="00513DF7">
              <w:rPr>
                <w:rFonts w:asciiTheme="majorHAnsi" w:hAnsiTheme="majorHAnsi" w:cstheme="majorHAnsi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</w:rPr>
            </w:r>
            <w:r w:rsidR="0046422F">
              <w:rPr>
                <w:rFonts w:asciiTheme="majorHAnsi" w:hAnsiTheme="majorHAnsi" w:cstheme="majorHAnsi"/>
              </w:rPr>
              <w:fldChar w:fldCharType="separate"/>
            </w:r>
            <w:r w:rsidR="00513DF7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513DF7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</w:rPr>
            </w:r>
            <w:r w:rsidR="0046422F">
              <w:rPr>
                <w:rFonts w:asciiTheme="majorHAnsi" w:hAnsiTheme="majorHAnsi" w:cstheme="majorHAnsi"/>
              </w:rPr>
              <w:fldChar w:fldCharType="separate"/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="00513DF7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</w:rPr>
            </w:r>
            <w:r w:rsidR="0046422F">
              <w:rPr>
                <w:rFonts w:asciiTheme="majorHAnsi" w:hAnsiTheme="majorHAnsi" w:cstheme="majorHAnsi"/>
              </w:rPr>
              <w:fldChar w:fldCharType="separate"/>
            </w:r>
            <w:r w:rsidR="00513DF7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513DF7" w:rsidP="00513DF7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pokretanja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postupka</w:t>
            </w:r>
            <w:proofErr w:type="spellEnd"/>
            <w:r w:rsidR="001C62BA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="001C62BA">
              <w:rPr>
                <w:rFonts w:asciiTheme="majorHAnsi" w:hAnsiTheme="majorHAnsi" w:cstheme="majorHAnsi"/>
              </w:rPr>
              <w:t>odbacivanje</w:t>
            </w:r>
            <w:proofErr w:type="spellEnd"/>
            <w:r w:rsidR="001C62B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1C62BA">
              <w:rPr>
                <w:rFonts w:asciiTheme="majorHAnsi" w:hAnsiTheme="majorHAnsi" w:cstheme="majorHAnsi"/>
              </w:rPr>
              <w:t>zahtjeva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Heading2"/>
        <w:rPr>
          <w:rFonts w:cstheme="majorHAnsi"/>
        </w:rPr>
      </w:pPr>
      <w:proofErr w:type="spellStart"/>
      <w:r w:rsidRPr="009D7AD0">
        <w:rPr>
          <w:rFonts w:cstheme="majorHAnsi"/>
        </w:rPr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513DF7" w:rsidP="00513DF7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Povjerenik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informiranje RH,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nadležna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javnopravna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tijela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RH</w:t>
            </w:r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  <w:szCs w:val="17"/>
              </w:rPr>
            </w:r>
            <w:r w:rsidR="0046422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  <w:szCs w:val="17"/>
              </w:rPr>
            </w:r>
            <w:r w:rsidR="0046422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513DF7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  <w:szCs w:val="17"/>
              </w:rPr>
            </w:r>
            <w:r w:rsidR="0046422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3DF7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="0046422F">
              <w:rPr>
                <w:rFonts w:asciiTheme="majorHAnsi" w:hAnsiTheme="majorHAnsi" w:cstheme="majorHAnsi"/>
                <w:szCs w:val="17"/>
              </w:rPr>
            </w:r>
            <w:r w:rsidR="0046422F">
              <w:rPr>
                <w:rFonts w:asciiTheme="majorHAnsi" w:hAnsiTheme="majorHAnsi" w:cstheme="majorHAnsi"/>
                <w:szCs w:val="17"/>
              </w:rPr>
              <w:fldChar w:fldCharType="separate"/>
            </w:r>
            <w:r w:rsidR="00513DF7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Heading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="00513DF7">
        <w:rPr>
          <w:rFonts w:asciiTheme="majorHAnsi" w:hAnsiTheme="majorHAnsi" w:cstheme="majorHAnsi"/>
          <w:szCs w:val="19"/>
          <w:lang w:eastAsia="hr-HR"/>
        </w:rPr>
        <w:t>Selska</w:t>
      </w:r>
      <w:proofErr w:type="spellEnd"/>
      <w:r w:rsidR="00513DF7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="00513DF7">
        <w:rPr>
          <w:rFonts w:asciiTheme="majorHAnsi" w:hAnsiTheme="majorHAnsi" w:cstheme="majorHAnsi"/>
          <w:szCs w:val="19"/>
          <w:lang w:eastAsia="hr-HR"/>
        </w:rPr>
        <w:t>cesta</w:t>
      </w:r>
      <w:proofErr w:type="spellEnd"/>
      <w:r w:rsidR="00513DF7">
        <w:rPr>
          <w:rFonts w:asciiTheme="majorHAnsi" w:hAnsiTheme="majorHAnsi" w:cstheme="majorHAnsi"/>
          <w:szCs w:val="19"/>
          <w:lang w:eastAsia="hr-HR"/>
        </w:rPr>
        <w:t xml:space="preserve"> 136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Strong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3" w:history="1">
        <w:r w:rsidRPr="001211C1">
          <w:rPr>
            <w:rStyle w:val="Strong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Strong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2F" w:rsidRDefault="0046422F" w:rsidP="00176E67">
      <w:r>
        <w:separator/>
      </w:r>
    </w:p>
  </w:endnote>
  <w:endnote w:type="continuationSeparator" w:id="0">
    <w:p w:rsidR="0046422F" w:rsidRDefault="004642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D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2F" w:rsidRDefault="0046422F" w:rsidP="00176E67">
      <w:r>
        <w:separator/>
      </w:r>
    </w:p>
  </w:footnote>
  <w:footnote w:type="continuationSeparator" w:id="0">
    <w:p w:rsidR="0046422F" w:rsidRDefault="004642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6E67"/>
    <w:rsid w:val="00180664"/>
    <w:rsid w:val="00183B8A"/>
    <w:rsid w:val="001903F7"/>
    <w:rsid w:val="0019395E"/>
    <w:rsid w:val="001C62BA"/>
    <w:rsid w:val="001D6B76"/>
    <w:rsid w:val="001F4EE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51D7E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422F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DF7"/>
    <w:rsid w:val="0052122B"/>
    <w:rsid w:val="00523FF3"/>
    <w:rsid w:val="005435EC"/>
    <w:rsid w:val="005520B7"/>
    <w:rsid w:val="00554D31"/>
    <w:rsid w:val="005557F6"/>
    <w:rsid w:val="00563778"/>
    <w:rsid w:val="005A5B86"/>
    <w:rsid w:val="005B4AE2"/>
    <w:rsid w:val="005E63CC"/>
    <w:rsid w:val="005F6E87"/>
    <w:rsid w:val="0060542B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3AEF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0E16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F84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955E6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6110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7560"/>
    <w:rsid w:val="00DC47A2"/>
    <w:rsid w:val="00DE1551"/>
    <w:rsid w:val="00DE1A09"/>
    <w:rsid w:val="00DE7FB7"/>
    <w:rsid w:val="00DF7460"/>
    <w:rsid w:val="00E106E2"/>
    <w:rsid w:val="00E16EB0"/>
    <w:rsid w:val="00E20DDA"/>
    <w:rsid w:val="00E32A8B"/>
    <w:rsid w:val="00E36054"/>
    <w:rsid w:val="00E37E7B"/>
    <w:rsid w:val="00E46E04"/>
    <w:rsid w:val="00E7133E"/>
    <w:rsid w:val="00E87396"/>
    <w:rsid w:val="00E92CBC"/>
    <w:rsid w:val="00E96F6F"/>
    <w:rsid w:val="00EB478A"/>
    <w:rsid w:val="00EC42A3"/>
    <w:rsid w:val="00EF16BD"/>
    <w:rsid w:val="00F109CA"/>
    <w:rsid w:val="00F6688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FD741"/>
  <w15:docId w15:val="{B5AE151B-B073-4E1C-AA39-0FF3F582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zop@azop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agreb.hr/sluzbenik-za-zastitu-osobnih-podataka/4966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zop@zagreb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11"/>
    <w:rsid w:val="00127872"/>
    <w:rsid w:val="002908F2"/>
    <w:rsid w:val="006413F8"/>
    <w:rsid w:val="006C4226"/>
    <w:rsid w:val="00785911"/>
    <w:rsid w:val="009261FD"/>
    <w:rsid w:val="00BD2B85"/>
    <w:rsid w:val="00C55F0B"/>
    <w:rsid w:val="00E36810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911"/>
    <w:rPr>
      <w:color w:val="808080"/>
    </w:rPr>
  </w:style>
  <w:style w:type="paragraph" w:customStyle="1" w:styleId="C8CC9493C1084DC6AA8F39AA2E9A8F1B">
    <w:name w:val="C8CC9493C1084DC6AA8F39AA2E9A8F1B"/>
    <w:rsid w:val="00785911"/>
  </w:style>
  <w:style w:type="paragraph" w:customStyle="1" w:styleId="0F28658D3978401DADAB871571ED73F5">
    <w:name w:val="0F28658D3978401DADAB871571ED73F5"/>
    <w:rsid w:val="00785911"/>
  </w:style>
  <w:style w:type="paragraph" w:customStyle="1" w:styleId="8B89AF27688F44DFA015486CEAFF40B4">
    <w:name w:val="8B89AF27688F44DFA015486CEAFF40B4"/>
    <w:rsid w:val="00785911"/>
  </w:style>
  <w:style w:type="paragraph" w:customStyle="1" w:styleId="C8CC9493C1084DC6AA8F39AA2E9A8F1B1">
    <w:name w:val="C8CC9493C1084DC6AA8F39AA2E9A8F1B1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B89AF27688F44DFA015486CEAFF40B41">
    <w:name w:val="8B89AF27688F44DFA015486CEAFF40B41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">
    <w:name w:val="3AFDDC2B49E4456294B66D91F8BAA5C8"/>
    <w:rsid w:val="00785911"/>
  </w:style>
  <w:style w:type="paragraph" w:customStyle="1" w:styleId="3AFDDC2B49E4456294B66D91F8BAA5C81">
    <w:name w:val="3AFDDC2B49E4456294B66D91F8BAA5C81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2">
    <w:name w:val="C8CC9493C1084DC6AA8F39AA2E9A8F1B2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B89AF27688F44DFA015486CEAFF40B42">
    <w:name w:val="8B89AF27688F44DFA015486CEAFF40B42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2">
    <w:name w:val="3AFDDC2B49E4456294B66D91F8BAA5C82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3">
    <w:name w:val="C8CC9493C1084DC6AA8F39AA2E9A8F1B3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B89AF27688F44DFA015486CEAFF40B43">
    <w:name w:val="8B89AF27688F44DFA015486CEAFF40B43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3">
    <w:name w:val="3AFDDC2B49E4456294B66D91F8BAA5C83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4">
    <w:name w:val="C8CC9493C1084DC6AA8F39AA2E9A8F1B4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B89AF27688F44DFA015486CEAFF40B44">
    <w:name w:val="8B89AF27688F44DFA015486CEAFF40B44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4">
    <w:name w:val="3AFDDC2B49E4456294B66D91F8BAA5C84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5">
    <w:name w:val="C8CC9493C1084DC6AA8F39AA2E9A8F1B5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B89AF27688F44DFA015486CEAFF40B45">
    <w:name w:val="8B89AF27688F44DFA015486CEAFF40B45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5">
    <w:name w:val="3AFDDC2B49E4456294B66D91F8BAA5C85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6">
    <w:name w:val="C8CC9493C1084DC6AA8F39AA2E9A8F1B6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8B89AF27688F44DFA015486CEAFF40B46">
    <w:name w:val="8B89AF27688F44DFA015486CEAFF40B46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DC855185FF2E4120A2B06C43699CD551">
    <w:name w:val="DC855185FF2E4120A2B06C43699CD551"/>
    <w:rsid w:val="00785911"/>
  </w:style>
  <w:style w:type="paragraph" w:customStyle="1" w:styleId="3AFDDC2B49E4456294B66D91F8BAA5C86">
    <w:name w:val="3AFDDC2B49E4456294B66D91F8BAA5C86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7">
    <w:name w:val="C8CC9493C1084DC6AA8F39AA2E9A8F1B7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C855185FF2E4120A2B06C43699CD5511">
    <w:name w:val="DC855185FF2E4120A2B06C43699CD5511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B89AF27688F44DFA015486CEAFF40B47">
    <w:name w:val="8B89AF27688F44DFA015486CEAFF40B47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7">
    <w:name w:val="3AFDDC2B49E4456294B66D91F8BAA5C87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8">
    <w:name w:val="C8CC9493C1084DC6AA8F39AA2E9A8F1B8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C855185FF2E4120A2B06C43699CD5512">
    <w:name w:val="DC855185FF2E4120A2B06C43699CD5512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B89AF27688F44DFA015486CEAFF40B48">
    <w:name w:val="8B89AF27688F44DFA015486CEAFF40B48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3AFDDC2B49E4456294B66D91F8BAA5C88">
    <w:name w:val="3AFDDC2B49E4456294B66D91F8BAA5C88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9">
    <w:name w:val="C8CC9493C1084DC6AA8F39AA2E9A8F1B9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C855185FF2E4120A2B06C43699CD5513">
    <w:name w:val="DC855185FF2E4120A2B06C43699CD5513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8B89AF27688F44DFA015486CEAFF40B49">
    <w:name w:val="8B89AF27688F44DFA015486CEAFF40B49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  <w:style w:type="paragraph" w:customStyle="1" w:styleId="FCBD07DA88A747C782913BB2E1D0E89E">
    <w:name w:val="FCBD07DA88A747C782913BB2E1D0E89E"/>
    <w:rsid w:val="00785911"/>
  </w:style>
  <w:style w:type="paragraph" w:customStyle="1" w:styleId="3AFDDC2B49E4456294B66D91F8BAA5C89">
    <w:name w:val="3AFDDC2B49E4456294B66D91F8BAA5C89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C8CC9493C1084DC6AA8F39AA2E9A8F1B10">
    <w:name w:val="C8CC9493C1084DC6AA8F39AA2E9A8F1B10"/>
    <w:rsid w:val="00785911"/>
    <w:pPr>
      <w:spacing w:before="60" w:after="20" w:line="240" w:lineRule="auto"/>
    </w:pPr>
    <w:rPr>
      <w:rFonts w:eastAsia="Calibri" w:cs="Times New Roman"/>
      <w:color w:val="262626"/>
      <w:sz w:val="20"/>
      <w:lang w:val="en-US" w:eastAsia="en-US"/>
    </w:rPr>
  </w:style>
  <w:style w:type="paragraph" w:customStyle="1" w:styleId="DC855185FF2E4120A2B06C43699CD5514">
    <w:name w:val="DC855185FF2E4120A2B06C43699CD5514"/>
    <w:rsid w:val="00785911"/>
    <w:pPr>
      <w:spacing w:after="0" w:line="240" w:lineRule="auto"/>
    </w:pPr>
    <w:rPr>
      <w:rFonts w:eastAsia="Times New Roman" w:cs="Times New Roman"/>
      <w:b/>
      <w:sz w:val="19"/>
      <w:szCs w:val="19"/>
      <w:lang w:val="en-US" w:eastAsia="en-US"/>
    </w:rPr>
  </w:style>
  <w:style w:type="paragraph" w:customStyle="1" w:styleId="FCBD07DA88A747C782913BB2E1D0E89E1">
    <w:name w:val="FCBD07DA88A747C782913BB2E1D0E89E1"/>
    <w:rsid w:val="00785911"/>
    <w:pPr>
      <w:spacing w:after="0" w:line="240" w:lineRule="auto"/>
    </w:pPr>
    <w:rPr>
      <w:rFonts w:eastAsia="Times New Roman" w:cs="Times New Roman"/>
      <w:sz w:val="19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_dlc_DocId xmlns="56d5e6f6-e81b-4632-a278-9a40ed7f0445">TDXQ5M2W4VDM-2127013023-248</_dlc_DocId>
    <_dlc_DocIdUrl xmlns="56d5e6f6-e81b-4632-a278-9a40ed7f0445">
      <Url>https://agram365.sharepoint.com/sites/Portal-Dokumenti/_layouts/15/DocIdRedir.aspx?ID=TDXQ5M2W4VDM-2127013023-248</Url>
      <Description>TDXQ5M2W4VDM-2127013023-248</Description>
    </_dlc_DocIdUrl>
    <RatingCount xmlns="http://schemas.microsoft.com/sharepoint/v3" xsi:nil="true"/>
    <AverageRating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35C51926D04BA6F615BFA305F816" ma:contentTypeVersion="13" ma:contentTypeDescription="Create a new document." ma:contentTypeScope="" ma:versionID="0aea1d9e9bae17f78efdcec9dfc0f692">
  <xsd:schema xmlns:xsd="http://www.w3.org/2001/XMLSchema" xmlns:xs="http://www.w3.org/2001/XMLSchema" xmlns:p="http://schemas.microsoft.com/office/2006/metadata/properties" xmlns:ns1="http://schemas.microsoft.com/sharepoint/v3" xmlns:ns2="56d5e6f6-e81b-4632-a278-9a40ed7f0445" xmlns:ns3="aa0b9c0f-c150-436f-ba6a-baa891891072" targetNamespace="http://schemas.microsoft.com/office/2006/metadata/properties" ma:root="true" ma:fieldsID="53cb842d986259fd22274416a8ae4a93" ns1:_="" ns2:_="" ns3:_="">
    <xsd:import namespace="http://schemas.microsoft.com/sharepoint/v3"/>
    <xsd:import namespace="56d5e6f6-e81b-4632-a278-9a40ed7f0445"/>
    <xsd:import namespace="aa0b9c0f-c150-436f-ba6a-baa8918910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fals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false">
      <xsd:simpleType>
        <xsd:restriction base="dms:Number"/>
      </xsd:simpleType>
    </xsd:element>
    <xsd:element name="RatedBy" ma:index="13" nillable="true" ma:displayName="Rated By" ma:description="Users rated the item.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internalName="Ratings" ma:readOnly="false">
      <xsd:simpleType>
        <xsd:restriction base="dms:Note">
          <xsd:maxLength value="255"/>
        </xsd:restriction>
      </xsd:simpleType>
    </xsd:element>
    <xsd:element name="LikesCount" ma:index="15" nillable="true" ma:displayName="Number of Likes" ma:internalName="LikesCount" ma:readOnly="false">
      <xsd:simpleType>
        <xsd:restriction base="dms:Unknown"/>
      </xsd:simpleType>
    </xsd:element>
    <xsd:element name="LikedBy" ma:index="16" nillable="true" ma:displayName="Liked By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5e6f6-e81b-4632-a278-9a40ed7f04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drži ID" ma:description="Zadržati ID prilikom dodavanja." ma:hidden="true" ma:internalName="_dlc_DocIdPersistId" ma:readOnly="true">
      <xsd:simpleType>
        <xsd:restriction base="dms:Boolean"/>
      </xsd:simple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b9c0f-c150-436f-ba6a-baa891891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1412C5-1B2D-47E0-B373-684B03049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41E9C-DD70-43BA-A598-2348BE19E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d5e6f6-e81b-4632-a278-9a40ed7f0445"/>
  </ds:schemaRefs>
</ds:datastoreItem>
</file>

<file path=customXml/itemProps3.xml><?xml version="1.0" encoding="utf-8"?>
<ds:datastoreItem xmlns:ds="http://schemas.openxmlformats.org/officeDocument/2006/customXml" ds:itemID="{456CDA99-A1EC-4140-BEE2-541469800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d5e6f6-e81b-4632-a278-9a40ed7f0445"/>
    <ds:schemaRef ds:uri="aa0b9c0f-c150-436f-ba6a-baa891891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4ACC0C-0AC2-4C53-9351-C53B719FD8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Uputa o pravima ispitanika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Uputa o pravima ispitanika</dc:title>
  <dc:creator>Dubravka Mendeš Poljak</dc:creator>
  <cp:lastModifiedBy>Branimir Lončar</cp:lastModifiedBy>
  <cp:revision>6</cp:revision>
  <cp:lastPrinted>2018-06-06T13:47:00Z</cp:lastPrinted>
  <dcterms:created xsi:type="dcterms:W3CDTF">2023-02-01T10:20:00Z</dcterms:created>
  <dcterms:modified xsi:type="dcterms:W3CDTF">2023-02-01T10:26:00Z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0x010100CA2635C51926D04BA6F615BFA305F816</vt:lpwstr>
  </property>
  <property fmtid="{D5CDD505-2E9C-101B-9397-08002B2CF9AE}" pid="4" name="_dlc_DocIdItemGuid">
    <vt:lpwstr>a7b1d5c4-4890-43e7-ace4-e6333f80f43e</vt:lpwstr>
  </property>
  <property fmtid="{D5CDD505-2E9C-101B-9397-08002B2CF9AE}" pid="5" name="Order">
    <vt:r8>15300</vt:r8>
  </property>
</Properties>
</file>